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CC932"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p>
    <w:tbl>
      <w:tblPr>
        <w:tblW w:w="10980" w:type="dxa"/>
        <w:tblInd w:w="-910" w:type="dxa"/>
        <w:tblBorders>
          <w:top w:val="nil"/>
          <w:left w:val="nil"/>
          <w:right w:val="nil"/>
        </w:tblBorders>
        <w:tblLayout w:type="fixed"/>
        <w:tblLook w:val="0000" w:firstRow="0" w:lastRow="0" w:firstColumn="0" w:lastColumn="0" w:noHBand="0" w:noVBand="0"/>
      </w:tblPr>
      <w:tblGrid>
        <w:gridCol w:w="1908"/>
        <w:gridCol w:w="9072"/>
      </w:tblGrid>
      <w:tr w:rsidR="0088557B" w:rsidRPr="0088557B" w14:paraId="45F2BE72" w14:textId="77777777" w:rsidTr="0088557B">
        <w:tc>
          <w:tcPr>
            <w:tcW w:w="1908" w:type="dxa"/>
            <w:tcBorders>
              <w:top w:val="single" w:sz="8" w:space="0" w:color="4A4A4A"/>
              <w:left w:val="single" w:sz="8" w:space="0" w:color="4A4A4A"/>
              <w:bottom w:val="single" w:sz="8" w:space="0" w:color="4A4A4A"/>
              <w:right w:val="single" w:sz="8" w:space="0" w:color="4A4A4A"/>
            </w:tcBorders>
            <w:shd w:val="clear" w:color="auto" w:fill="606060"/>
            <w:tcMar>
              <w:top w:w="20" w:type="nil"/>
              <w:left w:w="20" w:type="nil"/>
              <w:bottom w:w="20" w:type="nil"/>
              <w:right w:w="20" w:type="nil"/>
            </w:tcMar>
            <w:vAlign w:val="center"/>
          </w:tcPr>
          <w:p w14:paraId="60EF7714"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r w:rsidRPr="0088557B">
              <w:rPr>
                <w:rFonts w:ascii="Times New Roman" w:hAnsi="Times New Roman" w:cs="Times New Roman"/>
                <w:color w:val="FFFFFF"/>
              </w:rPr>
              <w:t>Company</w:t>
            </w:r>
          </w:p>
        </w:tc>
        <w:tc>
          <w:tcPr>
            <w:tcW w:w="9072" w:type="dxa"/>
            <w:tcBorders>
              <w:top w:val="single" w:sz="8" w:space="0" w:color="D3D3D3"/>
              <w:left w:val="single" w:sz="8" w:space="0" w:color="D3D3D3"/>
              <w:bottom w:val="single" w:sz="8" w:space="0" w:color="D3D3D3"/>
              <w:right w:val="single" w:sz="8" w:space="0" w:color="D3D3D3"/>
            </w:tcBorders>
            <w:tcMar>
              <w:top w:w="20" w:type="nil"/>
              <w:left w:w="20" w:type="nil"/>
              <w:bottom w:w="20" w:type="nil"/>
              <w:right w:w="20" w:type="nil"/>
            </w:tcMar>
            <w:vAlign w:val="center"/>
          </w:tcPr>
          <w:p w14:paraId="52D47BB7" w14:textId="604F8080" w:rsidR="000E0180" w:rsidRDefault="0088557B" w:rsidP="0088557B">
            <w:pPr>
              <w:widowControl w:val="0"/>
              <w:autoSpaceDE w:val="0"/>
              <w:autoSpaceDN w:val="0"/>
              <w:adjustRightInd w:val="0"/>
              <w:spacing w:before="60" w:after="60" w:line="280" w:lineRule="atLeast"/>
              <w:rPr>
                <w:rFonts w:ascii="Times New Roman" w:hAnsi="Times New Roman" w:cs="Times New Roman"/>
                <w:b/>
                <w:color w:val="000000"/>
                <w:sz w:val="28"/>
                <w:szCs w:val="28"/>
              </w:rPr>
            </w:pPr>
            <w:r w:rsidRPr="000E0180">
              <w:rPr>
                <w:rFonts w:ascii="Times New Roman" w:hAnsi="Times New Roman" w:cs="Times New Roman"/>
                <w:b/>
                <w:color w:val="000000"/>
                <w:sz w:val="28"/>
                <w:szCs w:val="28"/>
              </w:rPr>
              <w:t xml:space="preserve">CTY TNHH </w:t>
            </w:r>
            <w:r w:rsidR="000E0180">
              <w:rPr>
                <w:rFonts w:ascii="Times New Roman" w:hAnsi="Times New Roman" w:cs="Times New Roman"/>
                <w:b/>
                <w:color w:val="000000"/>
                <w:sz w:val="28"/>
                <w:szCs w:val="28"/>
              </w:rPr>
              <w:t>TEQNOLOGICAL</w:t>
            </w:r>
            <w:r w:rsidRPr="000E0180">
              <w:rPr>
                <w:rFonts w:ascii="Times New Roman" w:hAnsi="Times New Roman" w:cs="Times New Roman"/>
                <w:b/>
                <w:color w:val="000000"/>
                <w:sz w:val="28"/>
                <w:szCs w:val="28"/>
              </w:rPr>
              <w:t xml:space="preserve"> </w:t>
            </w:r>
            <w:r w:rsidR="006E2779">
              <w:rPr>
                <w:rFonts w:ascii="Times New Roman" w:hAnsi="Times New Roman" w:cs="Times New Roman"/>
                <w:b/>
                <w:color w:val="000000"/>
                <w:sz w:val="28"/>
                <w:szCs w:val="28"/>
              </w:rPr>
              <w:t>ASIA</w:t>
            </w:r>
            <w:bookmarkStart w:id="0" w:name="_GoBack"/>
            <w:bookmarkEnd w:id="0"/>
          </w:p>
          <w:p w14:paraId="79E5419B" w14:textId="3C9AFFA9" w:rsidR="0088557B" w:rsidRPr="0088557B" w:rsidRDefault="006E2779" w:rsidP="0088557B">
            <w:pPr>
              <w:widowControl w:val="0"/>
              <w:autoSpaceDE w:val="0"/>
              <w:autoSpaceDN w:val="0"/>
              <w:adjustRightInd w:val="0"/>
              <w:spacing w:before="60" w:after="60" w:line="280" w:lineRule="atLeast"/>
              <w:rPr>
                <w:rFonts w:ascii="Times New Roman" w:hAnsi="Times New Roman" w:cs="Times New Roman"/>
                <w:color w:val="000000"/>
              </w:rPr>
            </w:pPr>
            <w:hyperlink r:id="rId6" w:history="1">
              <w:r w:rsidR="0088557B" w:rsidRPr="0088557B">
                <w:rPr>
                  <w:rFonts w:ascii="Times New Roman" w:hAnsi="Times New Roman" w:cs="Times New Roman"/>
                  <w:color w:val="0000E9"/>
                  <w:u w:val="single" w:color="0000E9"/>
                </w:rPr>
                <w:t>https://teqnological.asia</w:t>
              </w:r>
            </w:hyperlink>
          </w:p>
          <w:p w14:paraId="6B12DB2E" w14:textId="77777777" w:rsidR="0088557B" w:rsidRPr="0094097E" w:rsidRDefault="0088557B" w:rsidP="0088557B">
            <w:pPr>
              <w:widowControl w:val="0"/>
              <w:autoSpaceDE w:val="0"/>
              <w:autoSpaceDN w:val="0"/>
              <w:adjustRightInd w:val="0"/>
              <w:spacing w:before="60" w:after="60" w:line="280" w:lineRule="atLeast"/>
              <w:rPr>
                <w:rFonts w:ascii="Times New Roman" w:hAnsi="Times New Roman" w:cs="Times New Roman"/>
                <w:i/>
                <w:color w:val="000000"/>
              </w:rPr>
            </w:pPr>
            <w:r w:rsidRPr="0094097E">
              <w:rPr>
                <w:rFonts w:ascii="Times New Roman" w:hAnsi="Times New Roman" w:cs="Times New Roman"/>
                <w:i/>
                <w:color w:val="000000"/>
              </w:rPr>
              <w:t xml:space="preserve">Tầng 9, 209 Hoàng Văn Thụ, P8, Q. Phú Nhuận, TP Hồ Chí Minh </w:t>
            </w:r>
          </w:p>
          <w:p w14:paraId="4D6F67ED" w14:textId="77777777" w:rsidR="0088557B" w:rsidRPr="0094097E" w:rsidRDefault="0088557B" w:rsidP="0088557B">
            <w:pPr>
              <w:widowControl w:val="0"/>
              <w:autoSpaceDE w:val="0"/>
              <w:autoSpaceDN w:val="0"/>
              <w:adjustRightInd w:val="0"/>
              <w:spacing w:before="60" w:after="60" w:line="280" w:lineRule="atLeast"/>
              <w:rPr>
                <w:rFonts w:ascii="Times New Roman" w:hAnsi="Times New Roman" w:cs="Times New Roman"/>
                <w:i/>
                <w:color w:val="000000"/>
              </w:rPr>
            </w:pPr>
            <w:r w:rsidRPr="0094097E">
              <w:rPr>
                <w:rFonts w:ascii="Times New Roman" w:hAnsi="Times New Roman" w:cs="Times New Roman"/>
                <w:i/>
                <w:color w:val="000000"/>
              </w:rPr>
              <w:t xml:space="preserve">Email: </w:t>
            </w:r>
            <w:hyperlink r:id="rId7" w:history="1">
              <w:r w:rsidRPr="0094097E">
                <w:rPr>
                  <w:rFonts w:ascii="Times New Roman" w:hAnsi="Times New Roman" w:cs="Times New Roman"/>
                  <w:i/>
                  <w:color w:val="0000E9"/>
                  <w:u w:val="single" w:color="0000E9"/>
                </w:rPr>
                <w:t>lienhe@teqnological.asia</w:t>
              </w:r>
            </w:hyperlink>
            <w:r w:rsidRPr="0094097E">
              <w:rPr>
                <w:rFonts w:ascii="Times New Roman" w:hAnsi="Times New Roman" w:cs="Times New Roman"/>
                <w:i/>
                <w:color w:val="000000"/>
              </w:rPr>
              <w:t xml:space="preserve"> </w:t>
            </w:r>
          </w:p>
        </w:tc>
      </w:tr>
      <w:tr w:rsidR="0088557B" w:rsidRPr="0088557B" w14:paraId="55E3A45D" w14:textId="77777777" w:rsidTr="0088557B">
        <w:tblPrEx>
          <w:tblBorders>
            <w:top w:val="none" w:sz="0" w:space="0" w:color="auto"/>
          </w:tblBorders>
        </w:tblPrEx>
        <w:tc>
          <w:tcPr>
            <w:tcW w:w="1908" w:type="dxa"/>
            <w:tcBorders>
              <w:top w:val="single" w:sz="8" w:space="0" w:color="4A4A4A"/>
              <w:left w:val="single" w:sz="8" w:space="0" w:color="4A4A4A"/>
              <w:bottom w:val="single" w:sz="8" w:space="0" w:color="4A4A4A"/>
              <w:right w:val="single" w:sz="8" w:space="0" w:color="4A4A4A"/>
            </w:tcBorders>
            <w:shd w:val="clear" w:color="auto" w:fill="606060"/>
            <w:tcMar>
              <w:top w:w="20" w:type="nil"/>
              <w:left w:w="20" w:type="nil"/>
              <w:bottom w:w="20" w:type="nil"/>
              <w:right w:w="20" w:type="nil"/>
            </w:tcMar>
            <w:vAlign w:val="center"/>
          </w:tcPr>
          <w:p w14:paraId="0C8102F8"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r w:rsidRPr="0088557B">
              <w:rPr>
                <w:rFonts w:ascii="Times New Roman" w:hAnsi="Times New Roman" w:cs="Times New Roman"/>
                <w:color w:val="FFFFFF"/>
              </w:rPr>
              <w:t>Introduction</w:t>
            </w:r>
          </w:p>
        </w:tc>
        <w:tc>
          <w:tcPr>
            <w:tcW w:w="9072" w:type="dxa"/>
            <w:tcBorders>
              <w:top w:val="single" w:sz="8" w:space="0" w:color="D3D3D3"/>
              <w:left w:val="single" w:sz="8" w:space="0" w:color="D3D3D3"/>
              <w:bottom w:val="single" w:sz="8" w:space="0" w:color="D3D3D3"/>
              <w:right w:val="single" w:sz="8" w:space="0" w:color="D3D3D3"/>
            </w:tcBorders>
            <w:tcMar>
              <w:top w:w="20" w:type="nil"/>
              <w:left w:w="20" w:type="nil"/>
              <w:bottom w:w="20" w:type="nil"/>
              <w:right w:w="20" w:type="nil"/>
            </w:tcMar>
            <w:vAlign w:val="center"/>
          </w:tcPr>
          <w:p w14:paraId="4C5B989E"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xml:space="preserve">We are working as a development center for a global group. We're searching and implementing many financial technology solutions. </w:t>
            </w:r>
          </w:p>
          <w:p w14:paraId="70FACBE6"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xml:space="preserve">We are 3 years old and have more than 10 applications and services released for the Japanese market and around the world. We focus on financial technology solutions such as Forex, Stock, Investment, etc... </w:t>
            </w:r>
          </w:p>
          <w:p w14:paraId="606D22F9"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xml:space="preserve">We have been developing web and mobile apps and we've invested in developing expertise in every aspect of the software development process. We've built a team of highly-trained developers. We believe in people, interactions, collaboration, responding to change, and delivering working, quality software. </w:t>
            </w:r>
          </w:p>
        </w:tc>
      </w:tr>
      <w:tr w:rsidR="0088557B" w:rsidRPr="0088557B" w14:paraId="07FFAD68" w14:textId="77777777" w:rsidTr="0088557B">
        <w:tblPrEx>
          <w:tblBorders>
            <w:top w:val="none" w:sz="0" w:space="0" w:color="auto"/>
          </w:tblBorders>
        </w:tblPrEx>
        <w:tc>
          <w:tcPr>
            <w:tcW w:w="1908" w:type="dxa"/>
            <w:tcBorders>
              <w:top w:val="single" w:sz="8" w:space="0" w:color="4A4A4A"/>
              <w:left w:val="single" w:sz="8" w:space="0" w:color="4A4A4A"/>
              <w:bottom w:val="single" w:sz="8" w:space="0" w:color="4A4A4A"/>
              <w:right w:val="single" w:sz="8" w:space="0" w:color="4A4A4A"/>
            </w:tcBorders>
            <w:shd w:val="clear" w:color="auto" w:fill="606060"/>
            <w:tcMar>
              <w:top w:w="20" w:type="nil"/>
              <w:left w:w="20" w:type="nil"/>
              <w:bottom w:w="20" w:type="nil"/>
              <w:right w:w="20" w:type="nil"/>
            </w:tcMar>
            <w:vAlign w:val="center"/>
          </w:tcPr>
          <w:p w14:paraId="192571EF"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r w:rsidRPr="0088557B">
              <w:rPr>
                <w:rFonts w:ascii="Times New Roman" w:hAnsi="Times New Roman" w:cs="Times New Roman"/>
                <w:color w:val="FFFFFF"/>
              </w:rPr>
              <w:t>Job description</w:t>
            </w:r>
          </w:p>
        </w:tc>
        <w:tc>
          <w:tcPr>
            <w:tcW w:w="9072" w:type="dxa"/>
            <w:tcBorders>
              <w:top w:val="single" w:sz="8" w:space="0" w:color="D3D3D3"/>
              <w:left w:val="single" w:sz="8" w:space="0" w:color="D3D3D3"/>
              <w:bottom w:val="single" w:sz="8" w:space="0" w:color="D3D3D3"/>
              <w:right w:val="single" w:sz="8" w:space="0" w:color="D3D3D3"/>
            </w:tcBorders>
            <w:tcMar>
              <w:top w:w="20" w:type="nil"/>
              <w:left w:w="20" w:type="nil"/>
              <w:bottom w:w="20" w:type="nil"/>
              <w:right w:w="20" w:type="nil"/>
            </w:tcMar>
            <w:vAlign w:val="center"/>
          </w:tcPr>
          <w:p w14:paraId="4C9091C0"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xml:space="preserve">Build many projects base on micro-services, each service can be developed by different programming languages. </w:t>
            </w:r>
          </w:p>
          <w:p w14:paraId="613447DE"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xml:space="preserve">So, we are looking for experienced Web developers with experience in Rails, NodeJS, Javascript etc. </w:t>
            </w:r>
          </w:p>
          <w:p w14:paraId="2DB5F6AD"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xml:space="preserve">This position will play the primary role to deliver high-quality projects to our customers and to boost our development team to a higher level. </w:t>
            </w:r>
          </w:p>
          <w:p w14:paraId="38C51B52"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xml:space="preserve">You will join in projects which using Ruby on Rails, NodeJS, Javascript. You’ll learn new programming languages in our company. </w:t>
            </w:r>
          </w:p>
          <w:p w14:paraId="7CB5F5C6"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p>
          <w:p w14:paraId="6BA296BA" w14:textId="77777777" w:rsid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xml:space="preserve">You will be responsible for: </w:t>
            </w:r>
          </w:p>
          <w:p w14:paraId="577D49B1" w14:textId="77777777" w:rsidR="0088557B" w:rsidRDefault="0088557B" w:rsidP="0088557B">
            <w:pPr>
              <w:pStyle w:val="ListParagraph"/>
              <w:widowControl w:val="0"/>
              <w:numPr>
                <w:ilvl w:val="0"/>
                <w:numId w:val="6"/>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Develop &amp; maintain web/backend applications.</w:t>
            </w:r>
          </w:p>
          <w:p w14:paraId="7C80E955" w14:textId="77777777" w:rsidR="0088557B" w:rsidRDefault="0088557B" w:rsidP="0088557B">
            <w:pPr>
              <w:pStyle w:val="ListParagraph"/>
              <w:widowControl w:val="0"/>
              <w:numPr>
                <w:ilvl w:val="0"/>
                <w:numId w:val="6"/>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Working with the product owner and project manager.</w:t>
            </w:r>
          </w:p>
          <w:p w14:paraId="78846081" w14:textId="77777777" w:rsidR="0088557B" w:rsidRDefault="0088557B" w:rsidP="0088557B">
            <w:pPr>
              <w:pStyle w:val="ListParagraph"/>
              <w:widowControl w:val="0"/>
              <w:numPr>
                <w:ilvl w:val="0"/>
                <w:numId w:val="6"/>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Contribute idea and play role in the growth of the company.</w:t>
            </w:r>
          </w:p>
          <w:p w14:paraId="0977342C" w14:textId="77777777" w:rsidR="0088557B" w:rsidRPr="0088557B" w:rsidRDefault="0088557B" w:rsidP="0088557B">
            <w:pPr>
              <w:pStyle w:val="ListParagraph"/>
              <w:widowControl w:val="0"/>
              <w:numPr>
                <w:ilvl w:val="0"/>
                <w:numId w:val="6"/>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Enjoy great career growth opportunities.</w:t>
            </w:r>
          </w:p>
          <w:p w14:paraId="3D19207A" w14:textId="77777777" w:rsidR="0088557B" w:rsidRPr="0088557B" w:rsidRDefault="0088557B" w:rsidP="0088557B">
            <w:pPr>
              <w:widowControl w:val="0"/>
              <w:numPr>
                <w:ilvl w:val="0"/>
                <w:numId w:val="1"/>
              </w:numPr>
              <w:tabs>
                <w:tab w:val="left" w:pos="220"/>
                <w:tab w:val="left" w:pos="720"/>
              </w:tabs>
              <w:autoSpaceDE w:val="0"/>
              <w:autoSpaceDN w:val="0"/>
              <w:adjustRightInd w:val="0"/>
              <w:spacing w:before="60" w:after="60" w:line="280" w:lineRule="atLeast"/>
              <w:ind w:left="0" w:hanging="720"/>
              <w:rPr>
                <w:rFonts w:ascii="Times New Roman" w:hAnsi="Times New Roman" w:cs="Times New Roman"/>
                <w:color w:val="000000"/>
              </w:rPr>
            </w:pPr>
            <w:r w:rsidRPr="0088557B">
              <w:rPr>
                <w:rFonts w:ascii="MS Mincho" w:eastAsia="MS Mincho" w:hAnsi="MS Mincho" w:cs="MS Mincho"/>
                <w:color w:val="000000"/>
              </w:rPr>
              <w:t> </w:t>
            </w:r>
          </w:p>
        </w:tc>
      </w:tr>
      <w:tr w:rsidR="0088557B" w:rsidRPr="0088557B" w14:paraId="64EB99B8" w14:textId="77777777" w:rsidTr="0088557B">
        <w:tblPrEx>
          <w:tblBorders>
            <w:top w:val="none" w:sz="0" w:space="0" w:color="auto"/>
          </w:tblBorders>
        </w:tblPrEx>
        <w:tc>
          <w:tcPr>
            <w:tcW w:w="1908" w:type="dxa"/>
            <w:tcBorders>
              <w:top w:val="single" w:sz="8" w:space="0" w:color="4A4A4A"/>
              <w:left w:val="single" w:sz="8" w:space="0" w:color="4A4A4A"/>
              <w:bottom w:val="single" w:sz="8" w:space="0" w:color="4A4A4A"/>
              <w:right w:val="single" w:sz="8" w:space="0" w:color="4A4A4A"/>
            </w:tcBorders>
            <w:shd w:val="clear" w:color="auto" w:fill="606060"/>
            <w:tcMar>
              <w:top w:w="20" w:type="nil"/>
              <w:left w:w="20" w:type="nil"/>
              <w:bottom w:w="20" w:type="nil"/>
              <w:right w:w="20" w:type="nil"/>
            </w:tcMar>
            <w:vAlign w:val="center"/>
          </w:tcPr>
          <w:p w14:paraId="76AC3463"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r w:rsidRPr="0088557B">
              <w:rPr>
                <w:rFonts w:ascii="Times New Roman" w:hAnsi="Times New Roman" w:cs="Times New Roman"/>
                <w:color w:val="FFFFFF"/>
              </w:rPr>
              <w:t>Skills and Experience</w:t>
            </w:r>
          </w:p>
        </w:tc>
        <w:tc>
          <w:tcPr>
            <w:tcW w:w="9072" w:type="dxa"/>
            <w:tcBorders>
              <w:top w:val="single" w:sz="8" w:space="0" w:color="D3D3D3"/>
              <w:left w:val="single" w:sz="8" w:space="0" w:color="D3D3D3"/>
              <w:bottom w:val="single" w:sz="8" w:space="0" w:color="D3D3D3"/>
              <w:right w:val="single" w:sz="8" w:space="0" w:color="D3D3D3"/>
            </w:tcBorders>
            <w:tcMar>
              <w:top w:w="20" w:type="nil"/>
              <w:left w:w="20" w:type="nil"/>
              <w:bottom w:w="20" w:type="nil"/>
              <w:right w:w="20" w:type="nil"/>
            </w:tcMar>
            <w:vAlign w:val="center"/>
          </w:tcPr>
          <w:p w14:paraId="4762B05A"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Fresher, Intern, Junior and Senior Web developer.</w:t>
            </w:r>
          </w:p>
          <w:p w14:paraId="3014463C"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Basic knowledge of API, Web, HTML technologies.</w:t>
            </w:r>
          </w:p>
          <w:p w14:paraId="14D747F6"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Experience developing highly interactive applications</w:t>
            </w:r>
          </w:p>
          <w:p w14:paraId="21F06BE1"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A firm grasp of object-oriented analysis and design</w:t>
            </w:r>
          </w:p>
          <w:p w14:paraId="1F676378"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Passion for writing great, simple, clean, efficient code</w:t>
            </w:r>
          </w:p>
          <w:p w14:paraId="5C5FA611"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Basic Knowledge of relational databases (Mysql, Postgres)</w:t>
            </w:r>
          </w:p>
          <w:p w14:paraId="5C72D236"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p>
          <w:p w14:paraId="3BF73B02"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 Big Plus +++++ Doesn't require</w:t>
            </w:r>
          </w:p>
          <w:p w14:paraId="169F89F4"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Knowledge of DevOps or/and AWS Services is a plus</w:t>
            </w:r>
          </w:p>
          <w:p w14:paraId="017C2166"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Basic knowledge of NoSQL databases (MongoDB, DynamoDB)</w:t>
            </w:r>
          </w:p>
          <w:p w14:paraId="1219EBAC"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Confidence to verbally discuss technology with customers is a plus</w:t>
            </w:r>
          </w:p>
          <w:p w14:paraId="0772E002"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lastRenderedPageBreak/>
              <w:t>Leader skills</w:t>
            </w:r>
          </w:p>
          <w:p w14:paraId="5D086662" w14:textId="77777777" w:rsidR="0088557B" w:rsidRPr="0088557B" w:rsidRDefault="0088557B" w:rsidP="0088557B">
            <w:pPr>
              <w:pStyle w:val="ListParagraph"/>
              <w:widowControl w:val="0"/>
              <w:numPr>
                <w:ilvl w:val="0"/>
                <w:numId w:val="5"/>
              </w:numPr>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English or Japanese Skill</w:t>
            </w:r>
          </w:p>
          <w:p w14:paraId="264CA1E5"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MS Mincho" w:eastAsia="MS Mincho" w:hAnsi="MS Mincho" w:cs="MS Mincho"/>
                <w:color w:val="000000"/>
              </w:rPr>
              <w:t> </w:t>
            </w:r>
          </w:p>
        </w:tc>
      </w:tr>
      <w:tr w:rsidR="0088557B" w:rsidRPr="0088557B" w14:paraId="256D69C0" w14:textId="77777777" w:rsidTr="0088557B">
        <w:tblPrEx>
          <w:tblBorders>
            <w:top w:val="none" w:sz="0" w:space="0" w:color="auto"/>
          </w:tblBorders>
        </w:tblPrEx>
        <w:tc>
          <w:tcPr>
            <w:tcW w:w="1908" w:type="dxa"/>
            <w:tcBorders>
              <w:top w:val="single" w:sz="8" w:space="0" w:color="4A4A4A"/>
              <w:left w:val="single" w:sz="8" w:space="0" w:color="4A4A4A"/>
              <w:bottom w:val="single" w:sz="8" w:space="0" w:color="4A4A4A"/>
              <w:right w:val="single" w:sz="8" w:space="0" w:color="4A4A4A"/>
            </w:tcBorders>
            <w:shd w:val="clear" w:color="auto" w:fill="606060"/>
            <w:tcMar>
              <w:top w:w="20" w:type="nil"/>
              <w:left w:w="20" w:type="nil"/>
              <w:bottom w:w="20" w:type="nil"/>
              <w:right w:w="20" w:type="nil"/>
            </w:tcMar>
            <w:vAlign w:val="center"/>
          </w:tcPr>
          <w:p w14:paraId="3D750548"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r w:rsidRPr="0088557B">
              <w:rPr>
                <w:rFonts w:ascii="Times New Roman" w:hAnsi="Times New Roman" w:cs="Times New Roman"/>
                <w:color w:val="FFFFFF"/>
              </w:rPr>
              <w:lastRenderedPageBreak/>
              <w:t>Why You'll Love Working Here</w:t>
            </w:r>
          </w:p>
        </w:tc>
        <w:tc>
          <w:tcPr>
            <w:tcW w:w="9072" w:type="dxa"/>
            <w:tcBorders>
              <w:top w:val="single" w:sz="8" w:space="0" w:color="D3D3D3"/>
              <w:left w:val="single" w:sz="8" w:space="0" w:color="D3D3D3"/>
              <w:bottom w:val="single" w:sz="8" w:space="0" w:color="D3D3D3"/>
              <w:right w:val="single" w:sz="8" w:space="0" w:color="D3D3D3"/>
            </w:tcBorders>
            <w:tcMar>
              <w:top w:w="20" w:type="nil"/>
              <w:left w:w="20" w:type="nil"/>
              <w:bottom w:w="20" w:type="nil"/>
              <w:right w:w="20" w:type="nil"/>
            </w:tcMar>
            <w:vAlign w:val="center"/>
          </w:tcPr>
          <w:p w14:paraId="4D58620A"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Join in startup company will be a good chance for all developers who want to take part in a "full-stacks" environment.</w:t>
            </w:r>
          </w:p>
          <w:p w14:paraId="52B5ED07"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Our talented leaders will help you improve your skills quickly.</w:t>
            </w:r>
          </w:p>
          <w:p w14:paraId="285305C1"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We have many small, medium, and large projects. Our aim is to train new members to become leaders in a short time.</w:t>
            </w:r>
          </w:p>
          <w:p w14:paraId="14107949" w14:textId="77777777" w:rsidR="0088557B" w:rsidRPr="0088557B" w:rsidRDefault="0088557B" w:rsidP="0088557B">
            <w:pPr>
              <w:widowControl w:val="0"/>
              <w:autoSpaceDE w:val="0"/>
              <w:autoSpaceDN w:val="0"/>
              <w:adjustRightInd w:val="0"/>
              <w:spacing w:before="60" w:after="60" w:line="280" w:lineRule="atLeast"/>
              <w:rPr>
                <w:rFonts w:ascii="Times New Roman" w:hAnsi="Times New Roman" w:cs="Times New Roman"/>
                <w:color w:val="000000"/>
              </w:rPr>
            </w:pPr>
            <w:r w:rsidRPr="0088557B">
              <w:rPr>
                <w:rFonts w:ascii="Times New Roman" w:hAnsi="Times New Roman" w:cs="Times New Roman"/>
                <w:color w:val="000000"/>
              </w:rPr>
              <w:t>Friendly environment, very young company and enthusiastic developers.</w:t>
            </w:r>
          </w:p>
          <w:p w14:paraId="57099386" w14:textId="77777777" w:rsidR="0088557B" w:rsidRPr="000E0180" w:rsidRDefault="0088557B" w:rsidP="0088557B">
            <w:pPr>
              <w:widowControl w:val="0"/>
              <w:autoSpaceDE w:val="0"/>
              <w:autoSpaceDN w:val="0"/>
              <w:adjustRightInd w:val="0"/>
              <w:spacing w:before="60" w:after="60" w:line="280" w:lineRule="atLeast"/>
              <w:rPr>
                <w:rFonts w:ascii="Times New Roman" w:hAnsi="Times New Roman" w:cs="Times New Roman"/>
                <w:color w:val="000000"/>
                <w:lang w:val="vi-VN"/>
              </w:rPr>
            </w:pPr>
            <w:r w:rsidRPr="0088557B">
              <w:rPr>
                <w:rFonts w:ascii="Times New Roman" w:hAnsi="Times New Roman" w:cs="Times New Roman"/>
                <w:color w:val="000000"/>
              </w:rPr>
              <w:t>Good benefits, we'll try to increase them more and more in future.</w:t>
            </w:r>
          </w:p>
        </w:tc>
      </w:tr>
      <w:tr w:rsidR="0088557B" w:rsidRPr="0088557B" w14:paraId="2F3B6605" w14:textId="77777777" w:rsidTr="0088557B">
        <w:tc>
          <w:tcPr>
            <w:tcW w:w="1908" w:type="dxa"/>
            <w:tcBorders>
              <w:top w:val="single" w:sz="8" w:space="0" w:color="4A4A4A"/>
              <w:left w:val="single" w:sz="8" w:space="0" w:color="4A4A4A"/>
              <w:bottom w:val="single" w:sz="8" w:space="0" w:color="4A4A4A"/>
              <w:right w:val="single" w:sz="8" w:space="0" w:color="4A4A4A"/>
            </w:tcBorders>
            <w:shd w:val="clear" w:color="auto" w:fill="606060"/>
            <w:tcMar>
              <w:top w:w="20" w:type="nil"/>
              <w:left w:w="20" w:type="nil"/>
              <w:bottom w:w="20" w:type="nil"/>
              <w:right w:w="20" w:type="nil"/>
            </w:tcMar>
            <w:vAlign w:val="center"/>
          </w:tcPr>
          <w:p w14:paraId="717EBE11"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p>
        </w:tc>
        <w:tc>
          <w:tcPr>
            <w:tcW w:w="9072" w:type="dxa"/>
            <w:tcBorders>
              <w:top w:val="single" w:sz="8" w:space="0" w:color="D3D3D3"/>
              <w:left w:val="single" w:sz="8" w:space="0" w:color="D3D3D3"/>
              <w:bottom w:val="single" w:sz="8" w:space="0" w:color="D3D3D3"/>
              <w:right w:val="single" w:sz="8" w:space="0" w:color="D3D3D3"/>
            </w:tcBorders>
            <w:tcMar>
              <w:top w:w="20" w:type="nil"/>
              <w:left w:w="20" w:type="nil"/>
              <w:bottom w:w="20" w:type="nil"/>
              <w:right w:w="20" w:type="nil"/>
            </w:tcMar>
            <w:vAlign w:val="center"/>
          </w:tcPr>
          <w:p w14:paraId="264E91C8"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p>
        </w:tc>
      </w:tr>
    </w:tbl>
    <w:p w14:paraId="14C5A8C8" w14:textId="77777777" w:rsidR="0088557B" w:rsidRPr="0088557B" w:rsidRDefault="0088557B" w:rsidP="0088557B">
      <w:pPr>
        <w:widowControl w:val="0"/>
        <w:autoSpaceDE w:val="0"/>
        <w:autoSpaceDN w:val="0"/>
        <w:adjustRightInd w:val="0"/>
        <w:spacing w:line="280" w:lineRule="atLeast"/>
        <w:rPr>
          <w:rFonts w:ascii="Times New Roman" w:hAnsi="Times New Roman" w:cs="Times New Roman"/>
          <w:color w:val="000000"/>
        </w:rPr>
      </w:pPr>
    </w:p>
    <w:p w14:paraId="7DE8C7C2" w14:textId="77777777" w:rsidR="009E5344" w:rsidRPr="0088557B" w:rsidRDefault="006E2779" w:rsidP="0088557B">
      <w:pPr>
        <w:rPr>
          <w:rFonts w:ascii="Times New Roman" w:hAnsi="Times New Roman" w:cs="Times New Roman"/>
        </w:rPr>
      </w:pPr>
    </w:p>
    <w:sectPr w:rsidR="009E5344" w:rsidRPr="0088557B" w:rsidSect="008F04C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81F623F"/>
    <w:multiLevelType w:val="hybridMultilevel"/>
    <w:tmpl w:val="CEB0EA12"/>
    <w:lvl w:ilvl="0" w:tplc="B88672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6088B"/>
    <w:multiLevelType w:val="hybridMultilevel"/>
    <w:tmpl w:val="D3CA98BE"/>
    <w:lvl w:ilvl="0" w:tplc="F948DB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7B"/>
    <w:rsid w:val="000E0180"/>
    <w:rsid w:val="0016365F"/>
    <w:rsid w:val="005D2CA1"/>
    <w:rsid w:val="006E2779"/>
    <w:rsid w:val="0088557B"/>
    <w:rsid w:val="0094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0B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eqnological.asia/" TargetMode="External"/><Relationship Id="rId7" Type="http://schemas.openxmlformats.org/officeDocument/2006/relationships/hyperlink" Target="mailto:lienhe@teqnological.asi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2311ADF-EA7E-2749-8973-958E364B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402</Words>
  <Characters>2297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3</cp:revision>
  <dcterms:created xsi:type="dcterms:W3CDTF">2018-10-23T04:22:00Z</dcterms:created>
  <dcterms:modified xsi:type="dcterms:W3CDTF">2018-10-23T04:37:00Z</dcterms:modified>
</cp:coreProperties>
</file>